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/>
          <w:sz w:val="32"/>
          <w:szCs w:val="28"/>
        </w:rPr>
      </w:pPr>
      <w:r>
        <w:rPr>
          <w:rFonts w:hint="eastAsia" w:ascii="黑体" w:hAnsi="宋体" w:eastAsia="黑体"/>
          <w:sz w:val="32"/>
          <w:szCs w:val="28"/>
        </w:rPr>
        <w:t>附件3</w:t>
      </w:r>
    </w:p>
    <w:p>
      <w:pPr>
        <w:spacing w:line="360" w:lineRule="auto"/>
        <w:jc w:val="center"/>
        <w:rPr>
          <w:rFonts w:hint="eastAsia" w:ascii="宋体" w:hAnsi="宋体"/>
          <w:b/>
          <w:bCs/>
          <w:color w:val="000000"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color w:val="000000"/>
          <w:sz w:val="36"/>
          <w:szCs w:val="36"/>
        </w:rPr>
        <w:t>省级优秀毕业生事迹材料登记表</w:t>
      </w:r>
    </w:p>
    <w:bookmarkEnd w:id="0"/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328"/>
        <w:gridCol w:w="1285"/>
        <w:gridCol w:w="859"/>
        <w:gridCol w:w="373"/>
        <w:gridCol w:w="669"/>
        <w:gridCol w:w="234"/>
        <w:gridCol w:w="492"/>
        <w:gridCol w:w="528"/>
        <w:gridCol w:w="353"/>
        <w:gridCol w:w="1214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姓名</w:t>
            </w:r>
          </w:p>
        </w:tc>
        <w:tc>
          <w:tcPr>
            <w:tcW w:w="128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  <w:tc>
          <w:tcPr>
            <w:tcW w:w="8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性别</w:t>
            </w:r>
          </w:p>
        </w:tc>
        <w:tc>
          <w:tcPr>
            <w:tcW w:w="1042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  <w:tc>
          <w:tcPr>
            <w:tcW w:w="1254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出生年月</w:t>
            </w:r>
          </w:p>
        </w:tc>
        <w:tc>
          <w:tcPr>
            <w:tcW w:w="1567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  <w:tc>
          <w:tcPr>
            <w:tcW w:w="173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88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学院</w:t>
            </w:r>
          </w:p>
        </w:tc>
        <w:tc>
          <w:tcPr>
            <w:tcW w:w="2144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  <w:tc>
          <w:tcPr>
            <w:tcW w:w="1042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专业</w:t>
            </w:r>
          </w:p>
        </w:tc>
        <w:tc>
          <w:tcPr>
            <w:tcW w:w="2821" w:type="dxa"/>
            <w:gridSpan w:val="5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  <w:tc>
          <w:tcPr>
            <w:tcW w:w="1733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班   级</w:t>
            </w:r>
          </w:p>
        </w:tc>
        <w:tc>
          <w:tcPr>
            <w:tcW w:w="128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  <w:tc>
          <w:tcPr>
            <w:tcW w:w="1232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政治面貌</w:t>
            </w:r>
          </w:p>
        </w:tc>
        <w:tc>
          <w:tcPr>
            <w:tcW w:w="1395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  <w:tc>
          <w:tcPr>
            <w:tcW w:w="881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学历</w:t>
            </w:r>
          </w:p>
        </w:tc>
        <w:tc>
          <w:tcPr>
            <w:tcW w:w="12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  <w:tc>
          <w:tcPr>
            <w:tcW w:w="1733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生源地</w:t>
            </w:r>
          </w:p>
        </w:tc>
        <w:tc>
          <w:tcPr>
            <w:tcW w:w="2517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  <w:tc>
          <w:tcPr>
            <w:tcW w:w="903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民族</w:t>
            </w:r>
          </w:p>
        </w:tc>
        <w:tc>
          <w:tcPr>
            <w:tcW w:w="2587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  <w:tc>
          <w:tcPr>
            <w:tcW w:w="1733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证书编号</w:t>
            </w:r>
          </w:p>
        </w:tc>
        <w:tc>
          <w:tcPr>
            <w:tcW w:w="6007" w:type="dxa"/>
            <w:gridSpan w:val="9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  <w:tc>
          <w:tcPr>
            <w:tcW w:w="1733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86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资 格</w:t>
            </w:r>
          </w:p>
          <w:p>
            <w:pPr>
              <w:spacing w:line="360" w:lineRule="auto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证 书</w:t>
            </w:r>
          </w:p>
        </w:tc>
        <w:tc>
          <w:tcPr>
            <w:tcW w:w="8068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在校期间所获相关职业资格证书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3" w:hRule="atLeast"/>
        </w:trPr>
        <w:tc>
          <w:tcPr>
            <w:tcW w:w="860" w:type="dxa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曾 任 职 务</w:t>
            </w:r>
          </w:p>
        </w:tc>
        <w:tc>
          <w:tcPr>
            <w:tcW w:w="8068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格式：在200X至200X学年第XX学期担任校（系）学生会或班级XXX职务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2" w:hRule="atLeast"/>
        </w:trPr>
        <w:tc>
          <w:tcPr>
            <w:tcW w:w="860" w:type="dxa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所 获 奖 项</w:t>
            </w:r>
          </w:p>
        </w:tc>
        <w:tc>
          <w:tcPr>
            <w:tcW w:w="8068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格式：200X至200X学年第XX学期获XXX荣誉称号（XXX奖学金）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8" w:hRule="atLeast"/>
        </w:trPr>
        <w:tc>
          <w:tcPr>
            <w:tcW w:w="8928" w:type="dxa"/>
            <w:gridSpan w:val="1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292100</wp:posOffset>
                      </wp:positionV>
                      <wp:extent cx="800100" cy="0"/>
                      <wp:effectExtent l="0" t="0" r="0" b="0"/>
                      <wp:wrapNone/>
                      <wp:docPr id="1" name="直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" o:spid="_x0000_s1026" o:spt="20" style="position:absolute;left:0pt;flip:y;margin-left:189pt;margin-top:23pt;height:0pt;width:63pt;z-index:251658240;mso-width-relative:page;mso-height-relative:page;" filled="f" stroked="t" coordsize="21600,21600" o:gfxdata="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ArFSfWAAAACQEAAA8AAAAAAAAAAQAgAAAAIgAA&#10;AGRycy9kb3ducmV2LnhtbFBLAQIUABQAAAAIAIdO4kAl373S0QEAAJYDAAAOAAAAAAAAAAEAIAAA&#10;ACUBAABkcnMvZTJvRG9jLnhtbFBLBQYAAAAABgAGAFkBAABo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自我鉴定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（承上页）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bCs/>
          <w:color w:val="000000"/>
          <w:sz w:val="28"/>
          <w:szCs w:val="21"/>
        </w:rPr>
      </w:pPr>
      <w:r>
        <w:rPr>
          <w:rFonts w:hint="eastAsia" w:ascii="宋体" w:hAnsi="宋体"/>
          <w:bCs/>
          <w:color w:val="000000"/>
          <w:sz w:val="28"/>
          <w:szCs w:val="21"/>
        </w:rPr>
        <w:t>备注：请使用五号宋体字加粗，此表将用于省级优秀毕业生材料汇编。</w:t>
      </w:r>
    </w:p>
    <w:p>
      <w:pPr>
        <w:widowControl/>
        <w:spacing w:line="240" w:lineRule="exact"/>
        <w:rPr>
          <w:rFonts w:hint="eastAsia" w:ascii="方正小标宋简体" w:hAnsi="宋体" w:eastAsia="方正小标宋简体" w:cs="Arial"/>
          <w:bCs/>
          <w:kern w:val="0"/>
          <w:sz w:val="44"/>
          <w:szCs w:val="44"/>
        </w:rPr>
      </w:pPr>
    </w:p>
    <w:p>
      <w:pPr>
        <w:widowControl/>
        <w:spacing w:line="520" w:lineRule="exact"/>
        <w:jc w:val="both"/>
        <w:rPr>
          <w:rFonts w:hint="eastAsia" w:ascii="方正小标宋简体" w:hAnsi="宋体" w:eastAsia="方正小标宋简体" w:cs="Arial"/>
          <w:bCs/>
          <w:spacing w:val="-20"/>
          <w:kern w:val="0"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TF46827ACtCID-WinCharSetFFFF-H">
    <w:altName w:val="方正姚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汉仪中黑简">
    <w:altName w:val="黑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23827"/>
    <w:rsid w:val="5E52382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2017-03-30T01:53:00Z</dcterms:created>
  <dc:creator>admin</dc:creator>
  <cp:lastModifiedBy>admin</cp:lastModifiedBy>
  <dcterms:modified xsi:type="dcterms:W3CDTF">2017-03-30T01:53:51Z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